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87E9" w14:textId="0281B549" w:rsidR="005B3097" w:rsidRPr="0036100B" w:rsidRDefault="0036100B" w:rsidP="0036100B">
      <w:pPr>
        <w:ind w:left="-142"/>
        <w:rPr>
          <w:b/>
          <w:bCs/>
          <w:sz w:val="20"/>
          <w:szCs w:val="20"/>
          <w:u w:val="single"/>
        </w:rPr>
      </w:pPr>
      <w:r w:rsidRPr="0036100B">
        <w:rPr>
          <w:b/>
          <w:bCs/>
          <w:sz w:val="20"/>
          <w:szCs w:val="20"/>
        </w:rPr>
        <w:t xml:space="preserve">   </w:t>
      </w:r>
      <w:r w:rsidRPr="0036100B">
        <w:rPr>
          <w:b/>
          <w:bCs/>
          <w:sz w:val="20"/>
          <w:szCs w:val="20"/>
          <w:u w:val="single"/>
        </w:rPr>
        <w:t>ΣΥΜΠΛΗΡΩΜΑΤΙΚΗ ΠΡΟΚΗΡΥΞΗ ΠΡΩΤΑΘΛΗΜΑΤΟΣ ΥΠΟΔΟΜΩΝ  Ε.Π.Σ.Α. (</w:t>
      </w:r>
      <w:r w:rsidRPr="0036100B">
        <w:rPr>
          <w:b/>
          <w:bCs/>
          <w:sz w:val="20"/>
          <w:szCs w:val="20"/>
          <w:u w:val="single"/>
          <w:lang w:val="en-US"/>
        </w:rPr>
        <w:t>PRIMAVERA</w:t>
      </w:r>
      <w:r w:rsidRPr="0036100B">
        <w:rPr>
          <w:b/>
          <w:bCs/>
          <w:sz w:val="20"/>
          <w:szCs w:val="20"/>
          <w:u w:val="single"/>
        </w:rPr>
        <w:t>) 2021-2022</w:t>
      </w:r>
    </w:p>
    <w:p w14:paraId="13F5BD47" w14:textId="77777777" w:rsidR="007B4F0D" w:rsidRDefault="007B4F0D"/>
    <w:p w14:paraId="556B1925" w14:textId="77777777" w:rsidR="007B4F0D" w:rsidRPr="007B4F0D" w:rsidRDefault="007B4F0D" w:rsidP="007B4F0D">
      <w:pPr>
        <w:pStyle w:val="a3"/>
        <w:numPr>
          <w:ilvl w:val="0"/>
          <w:numId w:val="1"/>
        </w:numPr>
        <w:rPr>
          <w:lang w:val="en-US"/>
        </w:rPr>
      </w:pPr>
      <w:r>
        <w:t>Κατηγορία Νέων</w:t>
      </w:r>
    </w:p>
    <w:p w14:paraId="08B07DCE" w14:textId="77777777" w:rsidR="007B4F0D" w:rsidRDefault="007B4F0D" w:rsidP="007B4F0D">
      <w:pPr>
        <w:ind w:left="360"/>
      </w:pPr>
      <w:r>
        <w:t>Μετα την ολοκλήρωση των αγώνων της κανονικής περιοδου και την τελική κατάταξη των ομάδων , θα ακολουθήσουν αγώνες νοκ άουτ με πλεονέκτημα έδρας της ομαδας που έχει καταλάβει υψηλότερη θέση στην βαθμολογία με τον εξής τρόπο:</w:t>
      </w:r>
    </w:p>
    <w:p w14:paraId="75D707BF" w14:textId="77777777" w:rsidR="007B4F0D" w:rsidRDefault="007B4F0D" w:rsidP="007B4F0D">
      <w:pPr>
        <w:ind w:left="360"/>
      </w:pPr>
      <w:r>
        <w:t xml:space="preserve">Στην φάση των ημιτελικών προκρίνονται οι δυο πρώτες ομαδες ,ενώ από την θέση 3-10 πραγματοποιούνται </w:t>
      </w:r>
      <w:r w:rsidR="00E9636E">
        <w:t>συναπαντήσεις</w:t>
      </w:r>
      <w:r>
        <w:t xml:space="preserve"> με τις </w:t>
      </w:r>
      <w:r w:rsidR="00E9636E">
        <w:t>παρακάτω</w:t>
      </w:r>
      <w:r>
        <w:t xml:space="preserve"> </w:t>
      </w:r>
      <w:r w:rsidR="00E9636E">
        <w:t>διασταυρώσεις .</w:t>
      </w:r>
    </w:p>
    <w:p w14:paraId="55512844" w14:textId="77777777" w:rsidR="00E9636E" w:rsidRDefault="00E9636E" w:rsidP="007B4F0D">
      <w:pPr>
        <w:ind w:left="360"/>
      </w:pPr>
    </w:p>
    <w:p w14:paraId="2582988A" w14:textId="77777777" w:rsidR="00E9636E" w:rsidRDefault="00E9636E" w:rsidP="007B4F0D">
      <w:pPr>
        <w:ind w:left="360"/>
      </w:pPr>
      <w:r>
        <w:t>3 - 10</w:t>
      </w:r>
    </w:p>
    <w:p w14:paraId="1E22A5D3" w14:textId="77777777" w:rsidR="00E9636E" w:rsidRDefault="00E9636E" w:rsidP="007B4F0D">
      <w:pPr>
        <w:ind w:left="360"/>
      </w:pPr>
      <w:r>
        <w:t>4 – 9</w:t>
      </w:r>
    </w:p>
    <w:p w14:paraId="32405244" w14:textId="77777777" w:rsidR="00E9636E" w:rsidRDefault="00E9636E" w:rsidP="007B4F0D">
      <w:pPr>
        <w:ind w:left="360"/>
      </w:pPr>
      <w:r>
        <w:t xml:space="preserve">5 – 8 </w:t>
      </w:r>
    </w:p>
    <w:p w14:paraId="68A0C089" w14:textId="77777777" w:rsidR="00E9636E" w:rsidRDefault="00E9636E" w:rsidP="007B4F0D">
      <w:pPr>
        <w:ind w:left="360"/>
      </w:pPr>
      <w:r>
        <w:t xml:space="preserve">6 – 7 </w:t>
      </w:r>
    </w:p>
    <w:p w14:paraId="7A072CB2" w14:textId="77777777" w:rsidR="00E9636E" w:rsidRDefault="00E9636E" w:rsidP="007B4F0D">
      <w:pPr>
        <w:ind w:left="360"/>
      </w:pPr>
      <w:r>
        <w:t>Οι νικητές καταλαμβάνουν τις υψηλότερες θέσεις στην βαθμολογία</w:t>
      </w:r>
      <w:r w:rsidR="006F17DD">
        <w:t xml:space="preserve"> και συνεχίζουν με την παρακάτω διασταύρωση</w:t>
      </w:r>
    </w:p>
    <w:p w14:paraId="004A9C35" w14:textId="77777777" w:rsidR="006F17DD" w:rsidRDefault="006F17DD" w:rsidP="007B4F0D">
      <w:pPr>
        <w:ind w:left="360"/>
      </w:pPr>
    </w:p>
    <w:p w14:paraId="49575453" w14:textId="77777777" w:rsidR="006F17DD" w:rsidRDefault="006F17DD" w:rsidP="007B4F0D">
      <w:pPr>
        <w:ind w:left="360"/>
      </w:pPr>
      <w:r>
        <w:t>3 – 6</w:t>
      </w:r>
    </w:p>
    <w:p w14:paraId="364AE166" w14:textId="77777777" w:rsidR="006F17DD" w:rsidRDefault="006F17DD" w:rsidP="007B4F0D">
      <w:pPr>
        <w:ind w:left="360"/>
      </w:pPr>
      <w:r>
        <w:t xml:space="preserve">4 – 5 </w:t>
      </w:r>
    </w:p>
    <w:p w14:paraId="71B5E7D5" w14:textId="77777777" w:rsidR="006F17DD" w:rsidRDefault="006F17DD" w:rsidP="007B4F0D">
      <w:pPr>
        <w:ind w:left="360"/>
      </w:pPr>
      <w:r>
        <w:t>Οι δυο νικητές συναντιούνται στους ημιτελικούς με τις ομαδες 1 &amp; 2</w:t>
      </w:r>
    </w:p>
    <w:p w14:paraId="6A8BD827" w14:textId="77777777" w:rsidR="006F17DD" w:rsidRDefault="006F17DD" w:rsidP="007B4F0D">
      <w:pPr>
        <w:ind w:left="360"/>
      </w:pPr>
      <w:r>
        <w:t>1 – 4</w:t>
      </w:r>
    </w:p>
    <w:p w14:paraId="11F04117" w14:textId="77777777" w:rsidR="006F17DD" w:rsidRDefault="006F17DD" w:rsidP="007B4F0D">
      <w:pPr>
        <w:ind w:left="360"/>
      </w:pPr>
      <w:r>
        <w:t xml:space="preserve">2 – 3 </w:t>
      </w:r>
    </w:p>
    <w:p w14:paraId="48FDB891" w14:textId="77777777" w:rsidR="006F17DD" w:rsidRDefault="006F17DD" w:rsidP="007B4F0D">
      <w:pPr>
        <w:ind w:left="360"/>
      </w:pPr>
      <w:r>
        <w:t>Οι νικήτριες ομαδες θα αγωνιστούν στον τελικό της διοργανωσης</w:t>
      </w:r>
    </w:p>
    <w:p w14:paraId="489E68C5" w14:textId="77777777" w:rsidR="006F17DD" w:rsidRDefault="006F17DD" w:rsidP="007B4F0D">
      <w:pPr>
        <w:ind w:left="360"/>
      </w:pPr>
      <w:r>
        <w:t xml:space="preserve">1 – 2 </w:t>
      </w:r>
    </w:p>
    <w:p w14:paraId="00261C18" w14:textId="77777777" w:rsidR="00FB562D" w:rsidRDefault="00FB562D" w:rsidP="007B4F0D">
      <w:pPr>
        <w:ind w:left="360"/>
      </w:pPr>
      <w:r>
        <w:t>Η διαρκεια των αγώνων είναι 40 λεπτά ανά ημίχρονο</w:t>
      </w:r>
    </w:p>
    <w:p w14:paraId="511085FB" w14:textId="77777777" w:rsidR="006F17DD" w:rsidRDefault="006F17DD" w:rsidP="007B4F0D">
      <w:pPr>
        <w:ind w:left="360"/>
      </w:pPr>
      <w:r>
        <w:t xml:space="preserve">Κατά την διαρκεια των αγώνων αυτης της φάσης δεν θα επιτρέπονται οι απεριόριστες αλλαγές αλλα θα </w:t>
      </w:r>
      <w:r w:rsidR="00FB562D">
        <w:t>ακολουθούνται</w:t>
      </w:r>
      <w:r>
        <w:t xml:space="preserve"> οι </w:t>
      </w:r>
      <w:r w:rsidR="00FB562D">
        <w:t>περιορισμοί</w:t>
      </w:r>
      <w:r>
        <w:t xml:space="preserve"> που </w:t>
      </w:r>
      <w:r w:rsidR="00FB562D">
        <w:t>ορίζονται</w:t>
      </w:r>
      <w:r>
        <w:t xml:space="preserve"> . ( 5 </w:t>
      </w:r>
      <w:r w:rsidR="00FB562D">
        <w:t>αλλαγές</w:t>
      </w:r>
      <w:r>
        <w:t xml:space="preserve"> σε 3 </w:t>
      </w:r>
      <w:r w:rsidR="00FB562D">
        <w:t>διακοπές</w:t>
      </w:r>
      <w:r>
        <w:t xml:space="preserve"> του </w:t>
      </w:r>
      <w:r w:rsidR="00FB562D">
        <w:t>παιχνιδιού</w:t>
      </w:r>
      <w:r>
        <w:t>).</w:t>
      </w:r>
    </w:p>
    <w:p w14:paraId="01F0D00C" w14:textId="77777777" w:rsidR="00FB562D" w:rsidRDefault="00FB562D" w:rsidP="007B4F0D">
      <w:pPr>
        <w:ind w:left="360"/>
      </w:pPr>
      <w:r>
        <w:t xml:space="preserve">Σε περίπτωση ισοπαλίας θα έχουμε 5 λεπτη παράταση και στην συνέχεια θα ορίζεται η διαδικασία των πέναλτι ,όπου κάθε ομαδα εκτελεί από 5 πέναλτι. Στον τελικό σε περίπτωση ισοπαλίας θα πραγματοποιηθούν δυο ημίχρονα των 5 λεπτών στην παράταση </w:t>
      </w:r>
    </w:p>
    <w:p w14:paraId="0E6A0067" w14:textId="77777777" w:rsidR="006F17DD" w:rsidRDefault="006F17DD" w:rsidP="007B4F0D">
      <w:pPr>
        <w:ind w:left="360"/>
      </w:pPr>
      <w:r>
        <w:t xml:space="preserve"> </w:t>
      </w:r>
    </w:p>
    <w:p w14:paraId="139E310F" w14:textId="6F3A6EA7" w:rsidR="00FB562D" w:rsidRDefault="00FB562D" w:rsidP="007B4F0D">
      <w:pPr>
        <w:ind w:left="360"/>
      </w:pPr>
    </w:p>
    <w:p w14:paraId="2FB3E14C" w14:textId="070E428D" w:rsidR="00C76459" w:rsidRDefault="00C76459" w:rsidP="007B4F0D">
      <w:pPr>
        <w:ind w:left="360"/>
      </w:pPr>
    </w:p>
    <w:p w14:paraId="491BE1CE" w14:textId="4DB279B8" w:rsidR="00964E4F" w:rsidRDefault="00964E4F" w:rsidP="007B4F0D">
      <w:pPr>
        <w:ind w:left="360"/>
      </w:pPr>
    </w:p>
    <w:p w14:paraId="52F47889" w14:textId="0FF74EF6" w:rsidR="00964E4F" w:rsidRDefault="00964E4F" w:rsidP="007B4F0D">
      <w:pPr>
        <w:ind w:left="360"/>
      </w:pPr>
    </w:p>
    <w:p w14:paraId="1D9CDFF4" w14:textId="26484A0A" w:rsidR="00964E4F" w:rsidRDefault="00964E4F" w:rsidP="007B4F0D">
      <w:pPr>
        <w:ind w:left="360"/>
      </w:pPr>
    </w:p>
    <w:p w14:paraId="3E4D3687" w14:textId="77777777" w:rsidR="00964E4F" w:rsidRDefault="00964E4F" w:rsidP="007B4F0D">
      <w:pPr>
        <w:ind w:left="360"/>
      </w:pPr>
    </w:p>
    <w:p w14:paraId="36CCDB6D" w14:textId="77777777" w:rsidR="00FB562D" w:rsidRDefault="00FB562D" w:rsidP="007B4F0D">
      <w:pPr>
        <w:ind w:left="360"/>
      </w:pPr>
    </w:p>
    <w:p w14:paraId="6C0AA94E" w14:textId="77777777" w:rsidR="00FB562D" w:rsidRDefault="00522086" w:rsidP="00FB562D">
      <w:pPr>
        <w:pStyle w:val="a3"/>
        <w:numPr>
          <w:ilvl w:val="0"/>
          <w:numId w:val="1"/>
        </w:numPr>
      </w:pPr>
      <w:r>
        <w:lastRenderedPageBreak/>
        <w:t>Κατηγορία</w:t>
      </w:r>
      <w:r w:rsidR="00FB562D">
        <w:t xml:space="preserve"> παιδων</w:t>
      </w:r>
    </w:p>
    <w:p w14:paraId="700E04D4" w14:textId="77777777" w:rsidR="00FB562D" w:rsidRDefault="00FB562D" w:rsidP="00FB562D">
      <w:pPr>
        <w:ind w:left="360"/>
      </w:pPr>
      <w:r>
        <w:t>Οι δυο πρωτοι</w:t>
      </w:r>
      <w:r w:rsidR="00522086">
        <w:t xml:space="preserve"> όμιλοι που αριθμούν από οκτώ ομάδες μετα την ολοκλήρωση των 14 αγωνιστικών θα χωριστούν σε δυο τετράδες από 1-4 και 5-8 και θα πραγματοποιήσουν νοκ άουτ αγώνες με τις παρακάτω διασταυρώσεις.</w:t>
      </w:r>
    </w:p>
    <w:p w14:paraId="64DC1DA4" w14:textId="77777777" w:rsidR="00522086" w:rsidRDefault="00522086" w:rsidP="00FB562D">
      <w:pPr>
        <w:ind w:left="360"/>
      </w:pPr>
      <w:r>
        <w:t>1 – 4                                         5 – 8</w:t>
      </w:r>
    </w:p>
    <w:p w14:paraId="6B6A1AAE" w14:textId="77777777" w:rsidR="00522086" w:rsidRDefault="00522086" w:rsidP="00FB562D">
      <w:pPr>
        <w:ind w:left="360"/>
      </w:pPr>
      <w:r>
        <w:t xml:space="preserve">2 – 3                                         6 – 7 </w:t>
      </w:r>
    </w:p>
    <w:p w14:paraId="608E79F3" w14:textId="77777777" w:rsidR="00E93508" w:rsidRDefault="00E93508" w:rsidP="00FB562D">
      <w:pPr>
        <w:ind w:left="360"/>
      </w:pPr>
      <w:r>
        <w:t xml:space="preserve">Οι νικητές θα παίξουν μεταξύ τους και οι ηττημένοι μεταξύ τους για να </w:t>
      </w:r>
      <w:proofErr w:type="spellStart"/>
      <w:r>
        <w:t>καθοριστει</w:t>
      </w:r>
      <w:proofErr w:type="spellEnd"/>
      <w:r>
        <w:t xml:space="preserve"> η </w:t>
      </w:r>
      <w:r w:rsidR="00B225EA">
        <w:t>τελική</w:t>
      </w:r>
      <w:r>
        <w:t xml:space="preserve"> </w:t>
      </w:r>
      <w:r w:rsidR="00B225EA">
        <w:t>κατάταξη</w:t>
      </w:r>
      <w:r>
        <w:t>.</w:t>
      </w:r>
    </w:p>
    <w:p w14:paraId="54E9391E" w14:textId="77777777" w:rsidR="00E93508" w:rsidRDefault="00E93508" w:rsidP="00FB562D">
      <w:pPr>
        <w:ind w:left="360"/>
      </w:pPr>
      <w:r>
        <w:t xml:space="preserve">Η διαρκεια των </w:t>
      </w:r>
      <w:r w:rsidR="00B225EA">
        <w:t>αγώνων</w:t>
      </w:r>
      <w:r>
        <w:t xml:space="preserve"> είναι 40 </w:t>
      </w:r>
      <w:r w:rsidR="00B225EA">
        <w:t>λεπτά</w:t>
      </w:r>
      <w:r>
        <w:t xml:space="preserve"> /ημιχ</w:t>
      </w:r>
    </w:p>
    <w:p w14:paraId="12410593" w14:textId="77777777" w:rsidR="00B225EA" w:rsidRDefault="00B225EA" w:rsidP="00B225EA">
      <w:pPr>
        <w:ind w:left="360"/>
      </w:pPr>
      <w:r>
        <w:t xml:space="preserve">Σε περίπτωση ισοπαλίας θα έχουμε 5 λεπτη παράταση και στην συνέχεια θα ορίζεται η διαδικασία των πέναλτι ,όπου κάθε ομαδα εκτελεί από 5 πέναλτι. Στον τελικό σε περίπτωση ισοπαλίας θα πραγματοποιηθούν δυο ημίχρονα των 5 λεπτών στην παράταση </w:t>
      </w:r>
    </w:p>
    <w:p w14:paraId="637F8B6D" w14:textId="77777777" w:rsidR="00B225EA" w:rsidRDefault="00B225EA" w:rsidP="00B225EA">
      <w:pPr>
        <w:ind w:left="360"/>
      </w:pPr>
      <w:r>
        <w:t>Ο τελικός θα διεξαχθεί στο γήπεδο των προσφυγικών.</w:t>
      </w:r>
    </w:p>
    <w:p w14:paraId="2F14C930" w14:textId="77777777" w:rsidR="00B225EA" w:rsidRDefault="005B0146" w:rsidP="00B225EA">
      <w:pPr>
        <w:ind w:left="360"/>
      </w:pPr>
      <w:r>
        <w:t xml:space="preserve">Στον  Γ </w:t>
      </w:r>
      <w:r w:rsidR="00456D58">
        <w:t>όμιλο</w:t>
      </w:r>
      <w:r>
        <w:t xml:space="preserve"> που </w:t>
      </w:r>
      <w:r w:rsidR="00456D58">
        <w:t>αριθμεί</w:t>
      </w:r>
      <w:r>
        <w:t xml:space="preserve"> 9 ομαδες</w:t>
      </w:r>
      <w:r w:rsidR="00456D58">
        <w:t xml:space="preserve"> ο διαχωρισμός γινετε 1-4 και 5-9. Στην </w:t>
      </w:r>
      <w:r w:rsidR="0092119E">
        <w:t>1</w:t>
      </w:r>
      <w:r w:rsidR="0092119E" w:rsidRPr="0092119E">
        <w:rPr>
          <w:vertAlign w:val="superscript"/>
        </w:rPr>
        <w:t>η</w:t>
      </w:r>
      <w:r w:rsidR="0092119E">
        <w:t xml:space="preserve"> </w:t>
      </w:r>
      <w:r w:rsidR="00456D58">
        <w:t xml:space="preserve"> κατηγορία θα πραγματοποιηθούν 6 αγωνιστικές όπου θα αγωνιστούν όλοι με ολους σε διπλές αναμετρήσεις</w:t>
      </w:r>
      <w:r w:rsidR="0092119E">
        <w:t xml:space="preserve"> και η  τελική κατάταξη θα οριστικοποιηθεί με τους βαθμούς που θα μαζέψουν οι ομαδες.</w:t>
      </w:r>
      <w:r w:rsidR="00456D58">
        <w:t xml:space="preserve"> </w:t>
      </w:r>
      <w:r w:rsidR="0092119E">
        <w:t>Σ</w:t>
      </w:r>
      <w:r w:rsidR="00456D58">
        <w:t>τη 2</w:t>
      </w:r>
      <w:r w:rsidR="00456D58" w:rsidRPr="00456D58">
        <w:rPr>
          <w:vertAlign w:val="superscript"/>
        </w:rPr>
        <w:t>η</w:t>
      </w:r>
      <w:r w:rsidR="00456D58">
        <w:t xml:space="preserve"> </w:t>
      </w:r>
      <w:r w:rsidR="0092119E">
        <w:t>κατηγορία</w:t>
      </w:r>
      <w:r w:rsidR="00456D58">
        <w:t xml:space="preserve"> θα </w:t>
      </w:r>
      <w:r w:rsidR="0092119E">
        <w:t>πραγματοποιηθούν</w:t>
      </w:r>
      <w:r w:rsidR="00456D58">
        <w:t xml:space="preserve"> 5 </w:t>
      </w:r>
      <w:r w:rsidR="0092119E">
        <w:t>αγωνιστικές</w:t>
      </w:r>
      <w:r w:rsidR="00456D58">
        <w:t xml:space="preserve">. Οι ομαδες που θα </w:t>
      </w:r>
      <w:r w:rsidR="0092119E">
        <w:t>κατακτήσουν</w:t>
      </w:r>
      <w:r w:rsidR="00456D58">
        <w:t xml:space="preserve"> τις δυο </w:t>
      </w:r>
      <w:r w:rsidR="0092119E">
        <w:t>πρώτες</w:t>
      </w:r>
      <w:r w:rsidR="00456D58">
        <w:t xml:space="preserve"> </w:t>
      </w:r>
      <w:r w:rsidR="0092119E">
        <w:t>θέσεις</w:t>
      </w:r>
      <w:r w:rsidR="00456D58">
        <w:t xml:space="preserve"> θα </w:t>
      </w:r>
      <w:r w:rsidR="0092119E">
        <w:t>παίξουν</w:t>
      </w:r>
      <w:r w:rsidR="00456D58">
        <w:t xml:space="preserve"> ένα </w:t>
      </w:r>
      <w:r w:rsidR="0092119E">
        <w:t>τελικό</w:t>
      </w:r>
      <w:r w:rsidR="00456D58">
        <w:t xml:space="preserve"> παιχνιδι ,ενώ οι </w:t>
      </w:r>
      <w:r w:rsidR="0092119E">
        <w:t>υπόλοιπες</w:t>
      </w:r>
      <w:r w:rsidR="00456D58">
        <w:t xml:space="preserve"> 3 θα </w:t>
      </w:r>
      <w:r w:rsidR="0092119E">
        <w:t>συναντηθούν</w:t>
      </w:r>
      <w:r w:rsidR="00456D58">
        <w:t xml:space="preserve"> σε ένα </w:t>
      </w:r>
      <w:r w:rsidR="0092119E">
        <w:t>γήπεδο</w:t>
      </w:r>
      <w:r w:rsidR="00456D58">
        <w:t xml:space="preserve"> και θα </w:t>
      </w:r>
      <w:r w:rsidR="0092119E">
        <w:t>παίξουν</w:t>
      </w:r>
      <w:r w:rsidR="00456D58">
        <w:t xml:space="preserve"> ένα </w:t>
      </w:r>
      <w:r w:rsidR="0092119E">
        <w:t>μίνι</w:t>
      </w:r>
      <w:r w:rsidR="00456D58">
        <w:t xml:space="preserve"> τουρνουα </w:t>
      </w:r>
      <w:r w:rsidR="0092119E">
        <w:t>ιταλικού</w:t>
      </w:r>
      <w:r w:rsidR="00456D58">
        <w:t xml:space="preserve"> </w:t>
      </w:r>
      <w:r w:rsidR="0092119E">
        <w:t>τύπου.</w:t>
      </w:r>
    </w:p>
    <w:p w14:paraId="4B770231" w14:textId="77777777" w:rsidR="006B7935" w:rsidRDefault="006B7935" w:rsidP="006B7935">
      <w:pPr>
        <w:pStyle w:val="a3"/>
        <w:numPr>
          <w:ilvl w:val="0"/>
          <w:numId w:val="1"/>
        </w:numPr>
      </w:pPr>
      <w:r>
        <w:t>Κατηγορία προπαιδων</w:t>
      </w:r>
    </w:p>
    <w:p w14:paraId="2F9BDDC8" w14:textId="77777777" w:rsidR="006B7935" w:rsidRDefault="006B7935" w:rsidP="006B7935">
      <w:pPr>
        <w:ind w:left="360"/>
      </w:pPr>
      <w:r>
        <w:t>Προπαίδες α όμιλος</w:t>
      </w:r>
    </w:p>
    <w:p w14:paraId="0997FC2E" w14:textId="77777777" w:rsidR="006B7935" w:rsidRDefault="006B7935" w:rsidP="006B7935">
      <w:pPr>
        <w:ind w:left="360"/>
      </w:pPr>
      <w:r>
        <w:t>Μετα την ολοκλήρωση των αγώνων η πρώτη ομαδα στην κατάταξη ανακηρύσσεται πρωταθλήτρια</w:t>
      </w:r>
    </w:p>
    <w:p w14:paraId="26B21EDE" w14:textId="77777777" w:rsidR="006B7935" w:rsidRDefault="006B7935" w:rsidP="006B7935">
      <w:pPr>
        <w:ind w:left="360"/>
      </w:pPr>
      <w:r>
        <w:t xml:space="preserve">Προπαίδες β όμιλος </w:t>
      </w:r>
    </w:p>
    <w:p w14:paraId="1A57004B" w14:textId="77777777" w:rsidR="006B7935" w:rsidRDefault="006B7935" w:rsidP="006B7935">
      <w:pPr>
        <w:ind w:left="360"/>
      </w:pPr>
      <w:r>
        <w:t xml:space="preserve">Ακολουθεί την προκήρυξη της κατηγορίας παιδων γ όμιλος </w:t>
      </w:r>
      <w:r w:rsidR="00847C98">
        <w:t>καθώς αριθμεί 9 ομαδες.</w:t>
      </w:r>
    </w:p>
    <w:p w14:paraId="16B30854" w14:textId="77777777" w:rsidR="00847C98" w:rsidRDefault="00847C98" w:rsidP="006B7935">
      <w:pPr>
        <w:ind w:left="360"/>
      </w:pPr>
      <w:r>
        <w:t xml:space="preserve">Προπαίδες γ όμιλος </w:t>
      </w:r>
    </w:p>
    <w:p w14:paraId="6D533224" w14:textId="77777777" w:rsidR="00847C98" w:rsidRDefault="00847C98" w:rsidP="006B7935">
      <w:pPr>
        <w:ind w:left="360"/>
      </w:pPr>
      <w:r>
        <w:t>Ακολουθεί την προκήρυξη της κατηγορίας παιδων γ όμιλος 1</w:t>
      </w:r>
      <w:r w:rsidRPr="00847C98">
        <w:rPr>
          <w:vertAlign w:val="superscript"/>
        </w:rPr>
        <w:t>ης</w:t>
      </w:r>
      <w:r>
        <w:t xml:space="preserve"> κατηγορίας καθώς αριθμεί 9 ομαδες όπου έχει αποχωρήσει η μια (Αχαϊκή)</w:t>
      </w:r>
    </w:p>
    <w:p w14:paraId="2BB76EB0" w14:textId="77777777" w:rsidR="00847C98" w:rsidRDefault="00847C98" w:rsidP="00847C98">
      <w:pPr>
        <w:pStyle w:val="a3"/>
        <w:numPr>
          <w:ilvl w:val="0"/>
          <w:numId w:val="1"/>
        </w:numPr>
      </w:pPr>
      <w:r>
        <w:t>Κατηγορία τζούνιορ -Προ τζούνιορ - αστεράκια</w:t>
      </w:r>
    </w:p>
    <w:p w14:paraId="01FD3621" w14:textId="1873585F" w:rsidR="00B818B0" w:rsidRDefault="00847C98" w:rsidP="00B818B0">
      <w:pPr>
        <w:ind w:left="360"/>
      </w:pPr>
      <w:r>
        <w:t>Τις 2 τελευταίες αγωνιστικές ορίζονται σε κοινά γήπεδα τετράδες και διεξάγονται μίνι τουρνουα που συνοδεύονται με τις απονομές.</w:t>
      </w:r>
    </w:p>
    <w:p w14:paraId="2766FB43" w14:textId="77777777" w:rsidR="00B818B0" w:rsidRDefault="00B818B0" w:rsidP="00B818B0">
      <w:pPr>
        <w:jc w:val="center"/>
        <w:rPr>
          <w:rFonts w:ascii="Arial" w:hAnsi="Arial" w:cs="Arial"/>
          <w:i/>
          <w:iCs/>
          <w:sz w:val="18"/>
          <w:szCs w:val="18"/>
        </w:rPr>
      </w:pPr>
    </w:p>
    <w:p w14:paraId="489C3F54" w14:textId="3E9CFB71" w:rsidR="00B818B0" w:rsidRPr="00B818B0" w:rsidRDefault="00B818B0" w:rsidP="00B818B0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B818B0">
        <w:rPr>
          <w:rFonts w:ascii="Arial" w:hAnsi="Arial" w:cs="Arial"/>
          <w:i/>
          <w:iCs/>
          <w:sz w:val="18"/>
          <w:szCs w:val="18"/>
        </w:rPr>
        <w:t xml:space="preserve">Πάτρα </w:t>
      </w:r>
      <w:r w:rsidRPr="00B818B0">
        <w:rPr>
          <w:rFonts w:ascii="Arial" w:hAnsi="Arial" w:cs="Arial"/>
          <w:i/>
          <w:iCs/>
          <w:sz w:val="18"/>
          <w:szCs w:val="18"/>
        </w:rPr>
        <w:t>7</w:t>
      </w:r>
      <w:r w:rsidRPr="00B818B0">
        <w:rPr>
          <w:rFonts w:ascii="Arial" w:hAnsi="Arial" w:cs="Arial"/>
          <w:i/>
          <w:iCs/>
          <w:sz w:val="18"/>
          <w:szCs w:val="18"/>
        </w:rPr>
        <w:t>-</w:t>
      </w:r>
      <w:r w:rsidRPr="00B818B0">
        <w:rPr>
          <w:rFonts w:ascii="Arial" w:hAnsi="Arial" w:cs="Arial"/>
          <w:i/>
          <w:iCs/>
          <w:sz w:val="18"/>
          <w:szCs w:val="18"/>
        </w:rPr>
        <w:t>4</w:t>
      </w:r>
      <w:r w:rsidRPr="00B818B0">
        <w:rPr>
          <w:rFonts w:ascii="Arial" w:hAnsi="Arial" w:cs="Arial"/>
          <w:i/>
          <w:iCs/>
          <w:sz w:val="18"/>
          <w:szCs w:val="18"/>
        </w:rPr>
        <w:t>-202</w:t>
      </w:r>
      <w:r w:rsidRPr="00B818B0">
        <w:rPr>
          <w:rFonts w:ascii="Arial" w:hAnsi="Arial" w:cs="Arial"/>
          <w:i/>
          <w:iCs/>
          <w:sz w:val="18"/>
          <w:szCs w:val="18"/>
        </w:rPr>
        <w:t>2</w:t>
      </w:r>
    </w:p>
    <w:p w14:paraId="59B5DDC6" w14:textId="34C211AE" w:rsidR="00B818B0" w:rsidRPr="00B818B0" w:rsidRDefault="00B818B0" w:rsidP="00B818B0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B818B0">
        <w:rPr>
          <w:rFonts w:ascii="Arial" w:hAnsi="Arial" w:cs="Arial"/>
          <w:i/>
          <w:iCs/>
          <w:sz w:val="18"/>
          <w:szCs w:val="18"/>
        </w:rPr>
        <w:t>Για την Ε.Ε.</w:t>
      </w:r>
      <w:r w:rsidRPr="00B818B0">
        <w:rPr>
          <w:rFonts w:ascii="Arial" w:hAnsi="Arial" w:cs="Arial"/>
          <w:i/>
          <w:iCs/>
          <w:sz w:val="18"/>
          <w:szCs w:val="18"/>
        </w:rPr>
        <w:t xml:space="preserve"> </w:t>
      </w:r>
      <w:r w:rsidRPr="00B818B0">
        <w:rPr>
          <w:rFonts w:ascii="Arial" w:hAnsi="Arial" w:cs="Arial"/>
          <w:i/>
          <w:iCs/>
          <w:sz w:val="18"/>
          <w:szCs w:val="18"/>
        </w:rPr>
        <w:t>της Ε.Π.Σ. Αχαΐας</w:t>
      </w:r>
    </w:p>
    <w:p w14:paraId="1ACE45F8" w14:textId="114691BA" w:rsidR="00B225EA" w:rsidRPr="00B818B0" w:rsidRDefault="00B818B0" w:rsidP="00FB562D">
      <w:pPr>
        <w:ind w:left="360"/>
        <w:rPr>
          <w:lang w:val="en-US"/>
        </w:rPr>
      </w:pPr>
      <w:r>
        <w:rPr>
          <w:rFonts w:ascii="Arial" w:hAnsi="Arial" w:cs="Arial"/>
          <w:noProof/>
          <w:lang w:eastAsia="el-GR"/>
        </w:rPr>
        <w:drawing>
          <wp:inline distT="0" distB="0" distL="0" distR="0" wp14:anchorId="5B513A5A" wp14:editId="2869334D">
            <wp:extent cx="5518150" cy="1551707"/>
            <wp:effectExtent l="0" t="0" r="0" b="0"/>
            <wp:docPr id="2" name="Εικόνα 1" descr="\\Grammatia-pc\share\epistolox\επιστολ_ΥΠΟΓΡΑΦΕΣ Σαρρή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rammatia-pc\share\epistolox\επιστολ_ΥΠΟΓΡΑΦΕΣ Σαρρή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155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25EA" w:rsidRPr="00B818B0" w:rsidSect="00964E4F">
      <w:pgSz w:w="11906" w:h="16838"/>
      <w:pgMar w:top="567" w:right="1416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228BB"/>
    <w:multiLevelType w:val="hybridMultilevel"/>
    <w:tmpl w:val="FE3A79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97"/>
    <w:rsid w:val="00100CCB"/>
    <w:rsid w:val="0036100B"/>
    <w:rsid w:val="00456D58"/>
    <w:rsid w:val="00522086"/>
    <w:rsid w:val="005B0146"/>
    <w:rsid w:val="005B3097"/>
    <w:rsid w:val="006B7935"/>
    <w:rsid w:val="006F17DD"/>
    <w:rsid w:val="007B4F0D"/>
    <w:rsid w:val="00847C98"/>
    <w:rsid w:val="0092119E"/>
    <w:rsid w:val="00964E4F"/>
    <w:rsid w:val="00B225EA"/>
    <w:rsid w:val="00B818B0"/>
    <w:rsid w:val="00C76459"/>
    <w:rsid w:val="00E93508"/>
    <w:rsid w:val="00E9636E"/>
    <w:rsid w:val="00FB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4AF8"/>
  <w15:chartTrackingRefBased/>
  <w15:docId w15:val="{D108054E-8F07-434D-A61C-37DCDAC1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gramatia</cp:lastModifiedBy>
  <cp:revision>2</cp:revision>
  <cp:lastPrinted>2022-04-07T08:16:00Z</cp:lastPrinted>
  <dcterms:created xsi:type="dcterms:W3CDTF">2022-04-07T10:01:00Z</dcterms:created>
  <dcterms:modified xsi:type="dcterms:W3CDTF">2022-04-07T10:01:00Z</dcterms:modified>
</cp:coreProperties>
</file>